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99F7" w14:textId="77777777" w:rsidR="00B02900" w:rsidRPr="00257924" w:rsidRDefault="00B02900" w:rsidP="00B02900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Załącznik Nr </w:t>
      </w:r>
      <w:r w:rsidR="00840765" w:rsidRPr="00257924">
        <w:rPr>
          <w:bCs/>
          <w:sz w:val="20"/>
          <w:szCs w:val="20"/>
        </w:rPr>
        <w:t>7</w:t>
      </w:r>
    </w:p>
    <w:p w14:paraId="5B668214" w14:textId="77777777" w:rsidR="00511348" w:rsidRPr="00257924" w:rsidRDefault="00511348" w:rsidP="00511348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069921F2" w14:textId="77777777" w:rsidR="00B02900" w:rsidRPr="00257924" w:rsidRDefault="00B02900" w:rsidP="00B02900">
      <w:pPr>
        <w:pStyle w:val="Default"/>
        <w:jc w:val="right"/>
        <w:rPr>
          <w:bCs/>
          <w:sz w:val="20"/>
          <w:szCs w:val="20"/>
        </w:rPr>
      </w:pPr>
    </w:p>
    <w:p w14:paraId="3BB7EAE0" w14:textId="77777777" w:rsidR="00B02900" w:rsidRPr="00257924" w:rsidRDefault="00B02900" w:rsidP="00B02900">
      <w:pPr>
        <w:pStyle w:val="Default"/>
        <w:jc w:val="right"/>
        <w:rPr>
          <w:b/>
          <w:bCs/>
          <w:sz w:val="22"/>
          <w:szCs w:val="22"/>
        </w:rPr>
      </w:pPr>
    </w:p>
    <w:p w14:paraId="19BA626D" w14:textId="77777777" w:rsidR="00674051" w:rsidRPr="00257924" w:rsidRDefault="00674051" w:rsidP="00472C12">
      <w:pPr>
        <w:pStyle w:val="Default"/>
        <w:jc w:val="center"/>
        <w:rPr>
          <w:b/>
          <w:bCs/>
          <w:sz w:val="22"/>
          <w:szCs w:val="22"/>
        </w:rPr>
      </w:pPr>
      <w:r w:rsidRPr="00257924">
        <w:rPr>
          <w:b/>
          <w:bCs/>
          <w:sz w:val="22"/>
          <w:szCs w:val="22"/>
        </w:rPr>
        <w:t>PROCEDURA [</w:t>
      </w:r>
      <w:r w:rsidR="00BD5307" w:rsidRPr="00257924">
        <w:rPr>
          <w:b/>
          <w:bCs/>
          <w:sz w:val="22"/>
          <w:szCs w:val="22"/>
        </w:rPr>
        <w:t>B</w:t>
      </w:r>
      <w:r w:rsidRPr="00257924">
        <w:rPr>
          <w:b/>
          <w:bCs/>
          <w:sz w:val="22"/>
          <w:szCs w:val="22"/>
        </w:rPr>
        <w:t>.2.a]</w:t>
      </w:r>
    </w:p>
    <w:p w14:paraId="1E5EBB47" w14:textId="77777777" w:rsidR="00674051" w:rsidRPr="00257924" w:rsidRDefault="00674051" w:rsidP="00472C12">
      <w:pPr>
        <w:pStyle w:val="Default"/>
        <w:jc w:val="center"/>
        <w:rPr>
          <w:sz w:val="22"/>
          <w:szCs w:val="22"/>
        </w:rPr>
      </w:pPr>
      <w:r w:rsidRPr="00257924">
        <w:rPr>
          <w:b/>
          <w:bCs/>
          <w:sz w:val="22"/>
          <w:szCs w:val="22"/>
        </w:rPr>
        <w:t>EWALUACJI PRACOWNIKÓW NIEBĘDĄCYCH NAUCZYCIELAMI AKADEMICKIMI</w:t>
      </w:r>
    </w:p>
    <w:p w14:paraId="334357CE" w14:textId="77777777" w:rsidR="00674051" w:rsidRPr="00257924" w:rsidRDefault="00674051" w:rsidP="00472C12">
      <w:pPr>
        <w:pStyle w:val="Default"/>
        <w:jc w:val="center"/>
        <w:rPr>
          <w:b/>
          <w:bCs/>
          <w:sz w:val="22"/>
          <w:szCs w:val="22"/>
        </w:rPr>
      </w:pPr>
      <w:r w:rsidRPr="00257924">
        <w:rPr>
          <w:b/>
          <w:bCs/>
          <w:sz w:val="22"/>
          <w:szCs w:val="22"/>
        </w:rPr>
        <w:t xml:space="preserve">NA WYDZIALE EKONOMII I FINANSÓW </w:t>
      </w:r>
      <w:r w:rsidR="000A166B" w:rsidRPr="00257924">
        <w:rPr>
          <w:b/>
          <w:bCs/>
          <w:sz w:val="22"/>
          <w:szCs w:val="22"/>
        </w:rPr>
        <w:t>UNIWERSYTETU RADOMSKIEGO</w:t>
      </w:r>
    </w:p>
    <w:p w14:paraId="398C387A" w14:textId="77777777" w:rsidR="00674051" w:rsidRPr="00257924" w:rsidRDefault="00674051" w:rsidP="00472C12">
      <w:pPr>
        <w:pStyle w:val="Default"/>
        <w:jc w:val="both"/>
        <w:rPr>
          <w:sz w:val="22"/>
          <w:szCs w:val="22"/>
        </w:rPr>
      </w:pPr>
    </w:p>
    <w:p w14:paraId="535F7477" w14:textId="77777777" w:rsidR="00674051" w:rsidRPr="00257924" w:rsidRDefault="00674051" w:rsidP="00472C12">
      <w:pPr>
        <w:pStyle w:val="Default"/>
        <w:spacing w:after="50"/>
        <w:jc w:val="both"/>
        <w:rPr>
          <w:sz w:val="22"/>
          <w:szCs w:val="22"/>
        </w:rPr>
      </w:pPr>
    </w:p>
    <w:p w14:paraId="1003D266" w14:textId="77777777" w:rsidR="00674051" w:rsidRPr="00257924" w:rsidRDefault="00674051" w:rsidP="63F4B961">
      <w:pPr>
        <w:pStyle w:val="Default"/>
        <w:ind w:left="284" w:hanging="284"/>
        <w:jc w:val="both"/>
        <w:rPr>
          <w:color w:val="auto"/>
          <w:sz w:val="22"/>
          <w:szCs w:val="22"/>
          <w:lang w:val="en-GB"/>
        </w:rPr>
      </w:pPr>
      <w:r w:rsidRPr="00257924">
        <w:rPr>
          <w:color w:val="auto"/>
          <w:sz w:val="22"/>
          <w:szCs w:val="22"/>
          <w:lang w:val="en-GB"/>
        </w:rPr>
        <w:t xml:space="preserve">1. </w:t>
      </w:r>
      <w:proofErr w:type="spellStart"/>
      <w:r w:rsidRPr="00257924">
        <w:rPr>
          <w:color w:val="auto"/>
          <w:sz w:val="22"/>
          <w:szCs w:val="22"/>
          <w:lang w:val="en-GB"/>
        </w:rPr>
        <w:t>Wydział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Ekonomii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Finansów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A166B" w:rsidRPr="00257924">
        <w:rPr>
          <w:color w:val="auto"/>
          <w:sz w:val="22"/>
          <w:szCs w:val="22"/>
          <w:lang w:val="en-GB"/>
        </w:rPr>
        <w:t>U</w:t>
      </w:r>
      <w:r w:rsidRPr="00257924">
        <w:rPr>
          <w:color w:val="auto"/>
          <w:sz w:val="22"/>
          <w:szCs w:val="22"/>
          <w:lang w:val="en-GB"/>
        </w:rPr>
        <w:t>Rad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  <w:proofErr w:type="spellStart"/>
      <w:r w:rsidRPr="00257924">
        <w:rPr>
          <w:color w:val="auto"/>
          <w:sz w:val="22"/>
          <w:szCs w:val="22"/>
          <w:lang w:val="en-GB"/>
        </w:rPr>
        <w:t>dokonuje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systematycznej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ewaluacji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pracowników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niebędących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nauczycielami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14539D" w:rsidRPr="00257924">
        <w:rPr>
          <w:color w:val="auto"/>
          <w:sz w:val="22"/>
          <w:szCs w:val="22"/>
          <w:lang w:val="en-GB"/>
        </w:rPr>
        <w:t>akademickimi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jako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jednego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z </w:t>
      </w:r>
      <w:proofErr w:type="spellStart"/>
      <w:r w:rsidRPr="00257924">
        <w:rPr>
          <w:color w:val="auto"/>
          <w:sz w:val="22"/>
          <w:szCs w:val="22"/>
          <w:lang w:val="en-GB"/>
        </w:rPr>
        <w:t>czynnik</w:t>
      </w:r>
      <w:r w:rsidR="00035D21" w:rsidRPr="00257924">
        <w:rPr>
          <w:color w:val="auto"/>
          <w:sz w:val="22"/>
          <w:szCs w:val="22"/>
          <w:lang w:val="en-GB"/>
        </w:rPr>
        <w:t>ów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warunkujących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wysoką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jakość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procesu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kształcenia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</w:p>
    <w:p w14:paraId="7DAB4C5F" w14:textId="77777777" w:rsidR="00674051" w:rsidRPr="00257924" w:rsidRDefault="00674051" w:rsidP="00472C12">
      <w:pPr>
        <w:pStyle w:val="Default"/>
        <w:spacing w:after="50"/>
        <w:ind w:left="284" w:hanging="284"/>
        <w:jc w:val="both"/>
        <w:rPr>
          <w:color w:val="auto"/>
          <w:sz w:val="22"/>
          <w:szCs w:val="22"/>
        </w:rPr>
      </w:pPr>
    </w:p>
    <w:p w14:paraId="2F9DD6FE" w14:textId="77777777" w:rsidR="00997B38" w:rsidRPr="00257924" w:rsidRDefault="00674051" w:rsidP="63F4B961">
      <w:pPr>
        <w:pStyle w:val="Default"/>
        <w:spacing w:after="50"/>
        <w:ind w:left="284" w:hanging="284"/>
        <w:jc w:val="both"/>
        <w:rPr>
          <w:color w:val="auto"/>
          <w:sz w:val="22"/>
          <w:szCs w:val="22"/>
          <w:lang w:val="en-GB"/>
        </w:rPr>
      </w:pPr>
      <w:r w:rsidRPr="00257924">
        <w:rPr>
          <w:color w:val="auto"/>
          <w:sz w:val="22"/>
          <w:szCs w:val="22"/>
          <w:lang w:val="en-GB"/>
        </w:rPr>
        <w:t xml:space="preserve">2.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Oceny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dokonują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studenci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wszystkich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form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i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stopni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studiów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prowadzonych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przez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WEiF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oraz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nauczyciele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035D21" w:rsidRPr="00257924">
        <w:rPr>
          <w:color w:val="auto"/>
          <w:sz w:val="22"/>
          <w:szCs w:val="22"/>
          <w:lang w:val="en-GB"/>
        </w:rPr>
        <w:t>akademiccy</w:t>
      </w:r>
      <w:proofErr w:type="spellEnd"/>
      <w:r w:rsidR="00035D21" w:rsidRPr="00257924">
        <w:rPr>
          <w:color w:val="auto"/>
          <w:sz w:val="22"/>
          <w:szCs w:val="22"/>
          <w:lang w:val="en-GB"/>
        </w:rPr>
        <w:t>.</w:t>
      </w:r>
    </w:p>
    <w:p w14:paraId="554D9920" w14:textId="77777777" w:rsidR="00674051" w:rsidRPr="00257924" w:rsidRDefault="00674051" w:rsidP="00472C12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14:paraId="1CF84C13" w14:textId="77777777" w:rsidR="00674051" w:rsidRPr="00257924" w:rsidRDefault="00035D21" w:rsidP="63F4B961">
      <w:pPr>
        <w:pStyle w:val="Default"/>
        <w:spacing w:after="50"/>
        <w:ind w:left="284" w:hanging="284"/>
        <w:jc w:val="both"/>
        <w:rPr>
          <w:color w:val="auto"/>
          <w:sz w:val="22"/>
          <w:szCs w:val="22"/>
          <w:lang w:val="en-GB"/>
        </w:rPr>
      </w:pPr>
      <w:r w:rsidRPr="00257924">
        <w:rPr>
          <w:color w:val="auto"/>
          <w:sz w:val="22"/>
          <w:szCs w:val="22"/>
          <w:lang w:val="en-GB"/>
        </w:rPr>
        <w:t xml:space="preserve">3. </w:t>
      </w:r>
      <w:proofErr w:type="spellStart"/>
      <w:r w:rsidRPr="00257924">
        <w:rPr>
          <w:color w:val="auto"/>
          <w:sz w:val="22"/>
          <w:szCs w:val="22"/>
          <w:lang w:val="en-GB"/>
        </w:rPr>
        <w:t>Ocenie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podlegają</w:t>
      </w:r>
      <w:proofErr w:type="spellEnd"/>
      <w:r w:rsidRPr="00257924">
        <w:rPr>
          <w:color w:val="auto"/>
          <w:sz w:val="22"/>
          <w:szCs w:val="22"/>
          <w:lang w:val="en-GB"/>
        </w:rPr>
        <w:t>:</w:t>
      </w:r>
    </w:p>
    <w:p w14:paraId="7C8B3A82" w14:textId="77777777" w:rsidR="00997B38" w:rsidRPr="00257924" w:rsidRDefault="00674051" w:rsidP="63F4B961">
      <w:pPr>
        <w:pStyle w:val="Default"/>
        <w:numPr>
          <w:ilvl w:val="0"/>
          <w:numId w:val="6"/>
        </w:numPr>
        <w:spacing w:after="50"/>
        <w:jc w:val="both"/>
        <w:rPr>
          <w:color w:val="auto"/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pracownicy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Biura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Obsługi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Studentów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, </w:t>
      </w:r>
      <w:proofErr w:type="spellStart"/>
      <w:r w:rsidRPr="00257924">
        <w:rPr>
          <w:color w:val="auto"/>
          <w:sz w:val="22"/>
          <w:szCs w:val="22"/>
          <w:lang w:val="en-GB"/>
        </w:rPr>
        <w:t>obsługujący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studentów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WEiF</w:t>
      </w:r>
      <w:proofErr w:type="spellEnd"/>
      <w:r w:rsidRPr="00257924">
        <w:rPr>
          <w:color w:val="auto"/>
          <w:sz w:val="22"/>
          <w:szCs w:val="22"/>
          <w:lang w:val="en-GB"/>
        </w:rPr>
        <w:t>,</w:t>
      </w:r>
    </w:p>
    <w:p w14:paraId="0450839E" w14:textId="77777777" w:rsidR="00997B38" w:rsidRPr="00257924" w:rsidRDefault="00674051" w:rsidP="63F4B961">
      <w:pPr>
        <w:pStyle w:val="Default"/>
        <w:numPr>
          <w:ilvl w:val="0"/>
          <w:numId w:val="6"/>
        </w:numPr>
        <w:spacing w:after="50"/>
        <w:jc w:val="both"/>
        <w:rPr>
          <w:color w:val="auto"/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pracownicy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techniczni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wspomagający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proces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dydaktyczny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, </w:t>
      </w:r>
    </w:p>
    <w:p w14:paraId="1FD5F794" w14:textId="77777777" w:rsidR="00997B38" w:rsidRPr="00257924" w:rsidRDefault="00674051" w:rsidP="63F4B961">
      <w:pPr>
        <w:pStyle w:val="Default"/>
        <w:numPr>
          <w:ilvl w:val="0"/>
          <w:numId w:val="6"/>
        </w:numPr>
        <w:spacing w:after="50"/>
        <w:jc w:val="both"/>
        <w:rPr>
          <w:color w:val="auto"/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pracownicy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administracyjni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, </w:t>
      </w:r>
    </w:p>
    <w:p w14:paraId="6E879E90" w14:textId="77777777" w:rsidR="00997B38" w:rsidRPr="00257924" w:rsidRDefault="00674051" w:rsidP="63F4B96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pracownicy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portierni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, </w:t>
      </w:r>
      <w:proofErr w:type="spellStart"/>
      <w:r w:rsidRPr="00257924">
        <w:rPr>
          <w:color w:val="auto"/>
          <w:sz w:val="22"/>
          <w:szCs w:val="22"/>
          <w:lang w:val="en-GB"/>
        </w:rPr>
        <w:t>ochrony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budynku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pozostali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pracownicy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niebędący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nauczycielami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akademickim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</w:p>
    <w:p w14:paraId="63DAE42F" w14:textId="77777777" w:rsidR="00674051" w:rsidRPr="00257924" w:rsidRDefault="00674051" w:rsidP="00472C12">
      <w:pPr>
        <w:pStyle w:val="Default"/>
        <w:ind w:left="284" w:hanging="284"/>
        <w:jc w:val="both"/>
        <w:rPr>
          <w:sz w:val="22"/>
          <w:szCs w:val="22"/>
        </w:rPr>
      </w:pPr>
    </w:p>
    <w:p w14:paraId="5F70D23D" w14:textId="77777777" w:rsidR="00674051" w:rsidRPr="00257924" w:rsidRDefault="00674051" w:rsidP="63F4B961">
      <w:pPr>
        <w:pStyle w:val="Default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4. </w:t>
      </w:r>
      <w:proofErr w:type="spellStart"/>
      <w:r w:rsidRPr="00257924">
        <w:rPr>
          <w:sz w:val="22"/>
          <w:szCs w:val="22"/>
          <w:lang w:val="en-GB"/>
        </w:rPr>
        <w:t>Ocena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dokonywana</w:t>
      </w:r>
      <w:proofErr w:type="spellEnd"/>
      <w:r w:rsidRPr="00257924">
        <w:rPr>
          <w:sz w:val="22"/>
          <w:szCs w:val="22"/>
          <w:lang w:val="en-GB"/>
        </w:rPr>
        <w:t xml:space="preserve"> jest co </w:t>
      </w:r>
      <w:proofErr w:type="spellStart"/>
      <w:r w:rsidRPr="00257924">
        <w:rPr>
          <w:sz w:val="22"/>
          <w:szCs w:val="22"/>
          <w:lang w:val="en-GB"/>
        </w:rPr>
        <w:t>dwa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lata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metodą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anonimowej</w:t>
      </w:r>
      <w:proofErr w:type="spellEnd"/>
      <w:r w:rsidRPr="00257924">
        <w:rPr>
          <w:sz w:val="22"/>
          <w:szCs w:val="22"/>
          <w:lang w:val="en-GB"/>
        </w:rPr>
        <w:t xml:space="preserve">. </w:t>
      </w:r>
      <w:proofErr w:type="spellStart"/>
      <w:r w:rsidRPr="00257924">
        <w:rPr>
          <w:sz w:val="22"/>
          <w:szCs w:val="22"/>
          <w:lang w:val="en-GB"/>
        </w:rPr>
        <w:t>Wzór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określony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został</w:t>
      </w:r>
      <w:proofErr w:type="spellEnd"/>
      <w:r w:rsidRPr="00257924">
        <w:rPr>
          <w:sz w:val="22"/>
          <w:szCs w:val="22"/>
          <w:lang w:val="en-GB"/>
        </w:rPr>
        <w:t xml:space="preserve"> w </w:t>
      </w:r>
      <w:proofErr w:type="spellStart"/>
      <w:r w:rsidRPr="00257924">
        <w:rPr>
          <w:sz w:val="22"/>
          <w:szCs w:val="22"/>
          <w:lang w:val="en-GB"/>
        </w:rPr>
        <w:t>załączniku</w:t>
      </w:r>
      <w:proofErr w:type="spellEnd"/>
      <w:r w:rsidR="00D5322E" w:rsidRPr="00257924">
        <w:rPr>
          <w:sz w:val="22"/>
          <w:szCs w:val="22"/>
          <w:lang w:val="en-GB"/>
        </w:rPr>
        <w:t xml:space="preserve"> [B</w:t>
      </w:r>
      <w:r w:rsidRPr="00257924">
        <w:rPr>
          <w:sz w:val="22"/>
          <w:szCs w:val="22"/>
          <w:lang w:val="en-GB"/>
        </w:rPr>
        <w:t>.2.a-1].</w:t>
      </w:r>
    </w:p>
    <w:p w14:paraId="063E4EF9" w14:textId="77777777" w:rsidR="00674051" w:rsidRPr="00257924" w:rsidRDefault="00674051" w:rsidP="00472C12">
      <w:pPr>
        <w:pStyle w:val="Default"/>
        <w:spacing w:after="50"/>
        <w:ind w:left="284" w:hanging="284"/>
        <w:jc w:val="both"/>
        <w:rPr>
          <w:sz w:val="22"/>
          <w:szCs w:val="22"/>
        </w:rPr>
      </w:pPr>
    </w:p>
    <w:p w14:paraId="1F684DA6" w14:textId="77777777" w:rsidR="00674051" w:rsidRPr="00257924" w:rsidRDefault="00F867B1" w:rsidP="63F4B961">
      <w:pPr>
        <w:pStyle w:val="Default"/>
        <w:spacing w:after="50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5. </w:t>
      </w:r>
      <w:proofErr w:type="spellStart"/>
      <w:r w:rsidRPr="00257924">
        <w:rPr>
          <w:sz w:val="22"/>
          <w:szCs w:val="22"/>
          <w:lang w:val="en-GB"/>
        </w:rPr>
        <w:t>Ankietę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przeprowadza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sz w:val="22"/>
          <w:szCs w:val="22"/>
          <w:lang w:val="en-GB"/>
        </w:rPr>
        <w:t>i</w:t>
      </w:r>
      <w:proofErr w:type="spellEnd"/>
      <w:r w:rsidR="00472C12" w:rsidRPr="00257924">
        <w:rPr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sz w:val="22"/>
          <w:szCs w:val="22"/>
          <w:lang w:val="en-GB"/>
        </w:rPr>
        <w:t>opracowuje</w:t>
      </w:r>
      <w:proofErr w:type="spellEnd"/>
      <w:r w:rsidR="00472C12" w:rsidRPr="00257924">
        <w:rPr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sz w:val="22"/>
          <w:szCs w:val="22"/>
          <w:lang w:val="en-GB"/>
        </w:rPr>
        <w:t>jej</w:t>
      </w:r>
      <w:proofErr w:type="spellEnd"/>
      <w:r w:rsidR="00472C12" w:rsidRPr="00257924">
        <w:rPr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sz w:val="22"/>
          <w:szCs w:val="22"/>
          <w:lang w:val="en-GB"/>
        </w:rPr>
        <w:t>wyniki</w:t>
      </w:r>
      <w:proofErr w:type="spellEnd"/>
      <w:r w:rsidR="00472C12" w:rsidRPr="00257924">
        <w:rPr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sz w:val="22"/>
          <w:szCs w:val="22"/>
          <w:lang w:val="en-GB"/>
        </w:rPr>
        <w:t>Zesp</w:t>
      </w:r>
      <w:r w:rsidR="00674051" w:rsidRPr="00257924">
        <w:rPr>
          <w:sz w:val="22"/>
          <w:szCs w:val="22"/>
          <w:lang w:val="en-GB"/>
        </w:rPr>
        <w:t>ół</w:t>
      </w:r>
      <w:proofErr w:type="spellEnd"/>
      <w:r w:rsidR="00674051" w:rsidRPr="00257924">
        <w:rPr>
          <w:sz w:val="22"/>
          <w:szCs w:val="22"/>
          <w:lang w:val="en-GB"/>
        </w:rPr>
        <w:t xml:space="preserve"> ds. </w:t>
      </w:r>
      <w:proofErr w:type="spellStart"/>
      <w:r w:rsidR="00674051" w:rsidRPr="00257924">
        <w:rPr>
          <w:sz w:val="22"/>
          <w:szCs w:val="22"/>
          <w:lang w:val="en-GB"/>
        </w:rPr>
        <w:t>Jakości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color w:val="auto"/>
          <w:sz w:val="22"/>
          <w:szCs w:val="22"/>
          <w:lang w:val="en-GB"/>
        </w:rPr>
        <w:t>Kształcenia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 xml:space="preserve">. </w:t>
      </w:r>
      <w:proofErr w:type="spellStart"/>
      <w:r w:rsidR="00472C12" w:rsidRPr="00257924">
        <w:rPr>
          <w:color w:val="auto"/>
          <w:sz w:val="22"/>
          <w:szCs w:val="22"/>
          <w:lang w:val="en-GB"/>
        </w:rPr>
        <w:t>Wyniki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color w:val="auto"/>
          <w:sz w:val="22"/>
          <w:szCs w:val="22"/>
          <w:lang w:val="en-GB"/>
        </w:rPr>
        <w:t>ankiety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color w:val="auto"/>
          <w:sz w:val="22"/>
          <w:szCs w:val="22"/>
          <w:lang w:val="en-GB"/>
        </w:rPr>
        <w:t>przekazywane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color w:val="auto"/>
          <w:sz w:val="22"/>
          <w:szCs w:val="22"/>
          <w:lang w:val="en-GB"/>
        </w:rPr>
        <w:t>są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472C12" w:rsidRPr="00257924">
        <w:rPr>
          <w:color w:val="auto"/>
          <w:sz w:val="22"/>
          <w:szCs w:val="22"/>
          <w:lang w:val="en-GB"/>
        </w:rPr>
        <w:t>Dziekanowi</w:t>
      </w:r>
      <w:proofErr w:type="spellEnd"/>
      <w:r w:rsidR="00472C12" w:rsidRPr="00257924">
        <w:rPr>
          <w:color w:val="auto"/>
          <w:sz w:val="22"/>
          <w:szCs w:val="22"/>
          <w:lang w:val="en-GB"/>
        </w:rPr>
        <w:t>.</w:t>
      </w:r>
    </w:p>
    <w:p w14:paraId="7F778CB4" w14:textId="77777777" w:rsidR="00674051" w:rsidRPr="00257924" w:rsidRDefault="00674051" w:rsidP="00472C12">
      <w:pPr>
        <w:pStyle w:val="Default"/>
        <w:ind w:left="284" w:hanging="284"/>
        <w:jc w:val="both"/>
        <w:rPr>
          <w:sz w:val="22"/>
          <w:szCs w:val="22"/>
        </w:rPr>
      </w:pPr>
    </w:p>
    <w:p w14:paraId="285DC676" w14:textId="77777777" w:rsidR="00674051" w:rsidRPr="00257924" w:rsidRDefault="00F867B1" w:rsidP="63F4B961">
      <w:pPr>
        <w:pStyle w:val="Default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7. </w:t>
      </w:r>
      <w:proofErr w:type="spellStart"/>
      <w:r w:rsidRPr="00257924">
        <w:rPr>
          <w:sz w:val="22"/>
          <w:szCs w:val="22"/>
          <w:lang w:val="en-GB"/>
        </w:rPr>
        <w:t>W</w:t>
      </w:r>
      <w:r w:rsidR="00674051" w:rsidRPr="00257924">
        <w:rPr>
          <w:sz w:val="22"/>
          <w:szCs w:val="22"/>
          <w:lang w:val="en-GB"/>
        </w:rPr>
        <w:t>yniki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przeprowadzonej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ewaluacji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wraz</w:t>
      </w:r>
      <w:proofErr w:type="spellEnd"/>
      <w:r w:rsidR="00674051" w:rsidRPr="00257924">
        <w:rPr>
          <w:sz w:val="22"/>
          <w:szCs w:val="22"/>
          <w:lang w:val="en-GB"/>
        </w:rPr>
        <w:t xml:space="preserve"> z </w:t>
      </w:r>
      <w:proofErr w:type="spellStart"/>
      <w:r w:rsidR="00674051" w:rsidRPr="00257924">
        <w:rPr>
          <w:sz w:val="22"/>
          <w:szCs w:val="22"/>
          <w:lang w:val="en-GB"/>
        </w:rPr>
        <w:t>ewentualnymi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wnioskami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dotyczącymi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działań</w:t>
      </w:r>
      <w:proofErr w:type="spellEnd"/>
      <w:r w:rsidR="00674051" w:rsidRPr="00257924">
        <w:rPr>
          <w:sz w:val="22"/>
          <w:szCs w:val="22"/>
          <w:lang w:val="en-GB"/>
        </w:rPr>
        <w:t xml:space="preserve"> </w:t>
      </w:r>
      <w:proofErr w:type="spellStart"/>
      <w:r w:rsidR="00674051" w:rsidRPr="00257924">
        <w:rPr>
          <w:sz w:val="22"/>
          <w:szCs w:val="22"/>
          <w:lang w:val="en-GB"/>
        </w:rPr>
        <w:t>korygujących</w:t>
      </w:r>
      <w:proofErr w:type="spellEnd"/>
      <w:r w:rsidR="00674051"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Dziekan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przekazuje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Prorektorowi</w:t>
      </w:r>
      <w:proofErr w:type="spellEnd"/>
      <w:r w:rsidR="002C056D" w:rsidRPr="00257924">
        <w:rPr>
          <w:sz w:val="22"/>
          <w:szCs w:val="22"/>
          <w:lang w:val="en-GB"/>
        </w:rPr>
        <w:t xml:space="preserve"> ds. </w:t>
      </w:r>
      <w:proofErr w:type="spellStart"/>
      <w:r w:rsidR="002C056D" w:rsidRPr="00257924">
        <w:rPr>
          <w:sz w:val="22"/>
          <w:szCs w:val="22"/>
          <w:lang w:val="en-GB"/>
        </w:rPr>
        <w:t>Dydaktycznych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i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Studenckich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oraz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0A166B" w:rsidRPr="00257924">
        <w:rPr>
          <w:sz w:val="22"/>
          <w:szCs w:val="22"/>
          <w:lang w:val="en-GB"/>
        </w:rPr>
        <w:t>Kanclerzowi</w:t>
      </w:r>
      <w:proofErr w:type="spellEnd"/>
      <w:r w:rsidR="000A166B" w:rsidRPr="00257924">
        <w:rPr>
          <w:sz w:val="22"/>
          <w:szCs w:val="22"/>
          <w:lang w:val="en-GB"/>
        </w:rPr>
        <w:t xml:space="preserve"> </w:t>
      </w:r>
      <w:proofErr w:type="spellStart"/>
      <w:r w:rsidR="000A166B" w:rsidRPr="00257924">
        <w:rPr>
          <w:sz w:val="22"/>
          <w:szCs w:val="22"/>
          <w:lang w:val="en-GB"/>
        </w:rPr>
        <w:t>U</w:t>
      </w:r>
      <w:r w:rsidR="002C056D" w:rsidRPr="00257924">
        <w:rPr>
          <w:sz w:val="22"/>
          <w:szCs w:val="22"/>
          <w:lang w:val="en-GB"/>
        </w:rPr>
        <w:t>Rad</w:t>
      </w:r>
      <w:proofErr w:type="spellEnd"/>
      <w:r w:rsidR="002C056D" w:rsidRPr="00257924">
        <w:rPr>
          <w:sz w:val="22"/>
          <w:szCs w:val="22"/>
          <w:lang w:val="en-GB"/>
        </w:rPr>
        <w:t xml:space="preserve">., </w:t>
      </w:r>
      <w:proofErr w:type="spellStart"/>
      <w:r w:rsidR="002C056D" w:rsidRPr="00257924">
        <w:rPr>
          <w:sz w:val="22"/>
          <w:szCs w:val="22"/>
          <w:lang w:val="en-GB"/>
        </w:rPr>
        <w:t>każdemu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według</w:t>
      </w:r>
      <w:proofErr w:type="spellEnd"/>
      <w:r w:rsidR="002C056D" w:rsidRPr="00257924">
        <w:rPr>
          <w:sz w:val="22"/>
          <w:szCs w:val="22"/>
          <w:lang w:val="en-GB"/>
        </w:rPr>
        <w:t xml:space="preserve"> </w:t>
      </w:r>
      <w:proofErr w:type="spellStart"/>
      <w:r w:rsidR="002C056D" w:rsidRPr="00257924">
        <w:rPr>
          <w:sz w:val="22"/>
          <w:szCs w:val="22"/>
          <w:lang w:val="en-GB"/>
        </w:rPr>
        <w:t>właściwości</w:t>
      </w:r>
      <w:proofErr w:type="spellEnd"/>
      <w:r w:rsidR="002C056D" w:rsidRPr="00257924">
        <w:rPr>
          <w:sz w:val="22"/>
          <w:szCs w:val="22"/>
          <w:lang w:val="en-GB"/>
        </w:rPr>
        <w:t>.</w:t>
      </w:r>
    </w:p>
    <w:p w14:paraId="30935417" w14:textId="77777777" w:rsidR="00674051" w:rsidRPr="00257924" w:rsidRDefault="00674051" w:rsidP="00472C12">
      <w:pPr>
        <w:pStyle w:val="Default"/>
        <w:ind w:left="284" w:hanging="284"/>
        <w:jc w:val="both"/>
        <w:rPr>
          <w:sz w:val="22"/>
          <w:szCs w:val="22"/>
        </w:rPr>
      </w:pPr>
    </w:p>
    <w:p w14:paraId="1F0DCB2D" w14:textId="77777777" w:rsidR="00F867B1" w:rsidRPr="00257924" w:rsidRDefault="00F867B1" w:rsidP="00472C12">
      <w:pPr>
        <w:spacing w:line="24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257924">
        <w:rPr>
          <w:lang w:val="pl-PL"/>
        </w:rPr>
        <w:br w:type="page"/>
      </w:r>
    </w:p>
    <w:p w14:paraId="6F384880" w14:textId="77777777" w:rsidR="00674051" w:rsidRPr="00257924" w:rsidRDefault="00BD5307" w:rsidP="63F4B961">
      <w:pPr>
        <w:pStyle w:val="Default"/>
        <w:jc w:val="right"/>
        <w:rPr>
          <w:sz w:val="20"/>
          <w:szCs w:val="20"/>
          <w:lang w:val="en-GB"/>
        </w:rPr>
      </w:pPr>
      <w:proofErr w:type="spellStart"/>
      <w:r w:rsidRPr="00257924">
        <w:rPr>
          <w:sz w:val="20"/>
          <w:szCs w:val="20"/>
          <w:lang w:val="en-GB"/>
        </w:rPr>
        <w:lastRenderedPageBreak/>
        <w:t>Załącznik</w:t>
      </w:r>
      <w:proofErr w:type="spellEnd"/>
      <w:r w:rsidRPr="00257924">
        <w:rPr>
          <w:sz w:val="20"/>
          <w:szCs w:val="20"/>
          <w:lang w:val="en-GB"/>
        </w:rPr>
        <w:t xml:space="preserve"> [B</w:t>
      </w:r>
      <w:r w:rsidR="00212854" w:rsidRPr="00257924">
        <w:rPr>
          <w:sz w:val="20"/>
          <w:szCs w:val="20"/>
          <w:lang w:val="en-GB"/>
        </w:rPr>
        <w:t>.2.a-</w:t>
      </w:r>
      <w:r w:rsidR="00674051" w:rsidRPr="00257924">
        <w:rPr>
          <w:sz w:val="20"/>
          <w:szCs w:val="20"/>
          <w:lang w:val="en-GB"/>
        </w:rPr>
        <w:t xml:space="preserve">1] </w:t>
      </w:r>
    </w:p>
    <w:p w14:paraId="5D423775" w14:textId="77777777" w:rsidR="00674051" w:rsidRPr="00257924" w:rsidRDefault="00674051" w:rsidP="00472C12">
      <w:pPr>
        <w:pStyle w:val="Default"/>
        <w:jc w:val="center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ANKIETA</w:t>
      </w:r>
    </w:p>
    <w:p w14:paraId="50565F24" w14:textId="77777777" w:rsidR="00674051" w:rsidRPr="00257924" w:rsidRDefault="00674051" w:rsidP="00472C12">
      <w:pPr>
        <w:pStyle w:val="Default"/>
        <w:jc w:val="center"/>
        <w:rPr>
          <w:b/>
          <w:color w:val="auto"/>
          <w:sz w:val="22"/>
          <w:szCs w:val="22"/>
        </w:rPr>
      </w:pPr>
      <w:r w:rsidRPr="00257924">
        <w:rPr>
          <w:b/>
          <w:sz w:val="22"/>
          <w:szCs w:val="22"/>
        </w:rPr>
        <w:t xml:space="preserve">EWALUACJI </w:t>
      </w:r>
      <w:r w:rsidRPr="00257924">
        <w:rPr>
          <w:b/>
          <w:color w:val="auto"/>
          <w:sz w:val="22"/>
          <w:szCs w:val="22"/>
        </w:rPr>
        <w:t>PRACOWNIKÓW NIEBĘDĄCYCH NAUCZYCIELAMI AKADEMICKIMI</w:t>
      </w:r>
    </w:p>
    <w:p w14:paraId="1C8CC78A" w14:textId="77777777" w:rsidR="00674051" w:rsidRPr="00257924" w:rsidRDefault="00674051" w:rsidP="00472C12">
      <w:pPr>
        <w:pStyle w:val="Default"/>
        <w:jc w:val="center"/>
        <w:rPr>
          <w:b/>
          <w:color w:val="auto"/>
          <w:sz w:val="22"/>
          <w:szCs w:val="22"/>
        </w:rPr>
      </w:pPr>
      <w:r w:rsidRPr="00257924">
        <w:rPr>
          <w:b/>
          <w:color w:val="auto"/>
          <w:sz w:val="22"/>
          <w:szCs w:val="22"/>
        </w:rPr>
        <w:t xml:space="preserve">WYDZIAŁU EKONOMII I FINANSÓW </w:t>
      </w:r>
      <w:r w:rsidR="000A166B" w:rsidRPr="00257924">
        <w:rPr>
          <w:b/>
          <w:color w:val="auto"/>
          <w:sz w:val="22"/>
          <w:szCs w:val="22"/>
        </w:rPr>
        <w:t>UNIWERSYTETU RADOMSKIEGO</w:t>
      </w:r>
    </w:p>
    <w:p w14:paraId="5FCFBC58" w14:textId="77777777" w:rsidR="00674051" w:rsidRPr="00257924" w:rsidRDefault="00674051" w:rsidP="00472C12">
      <w:pPr>
        <w:pStyle w:val="Default"/>
        <w:jc w:val="both"/>
        <w:rPr>
          <w:i/>
          <w:iCs/>
          <w:sz w:val="22"/>
          <w:szCs w:val="22"/>
        </w:rPr>
      </w:pPr>
    </w:p>
    <w:p w14:paraId="3F795330" w14:textId="77777777" w:rsidR="00674051" w:rsidRPr="00257924" w:rsidRDefault="00674051" w:rsidP="63F4B961">
      <w:pPr>
        <w:pStyle w:val="Default"/>
        <w:jc w:val="both"/>
        <w:rPr>
          <w:i/>
          <w:iCs/>
          <w:sz w:val="20"/>
          <w:szCs w:val="20"/>
          <w:lang w:val="en-GB"/>
        </w:rPr>
      </w:pPr>
      <w:proofErr w:type="spellStart"/>
      <w:r w:rsidRPr="00257924">
        <w:rPr>
          <w:i/>
          <w:iCs/>
          <w:sz w:val="20"/>
          <w:szCs w:val="20"/>
          <w:lang w:val="en-GB"/>
        </w:rPr>
        <w:t>Szanowni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Państwo</w:t>
      </w:r>
      <w:proofErr w:type="spellEnd"/>
      <w:r w:rsidRPr="00257924">
        <w:rPr>
          <w:i/>
          <w:iCs/>
          <w:sz w:val="20"/>
          <w:szCs w:val="20"/>
          <w:lang w:val="en-GB"/>
        </w:rPr>
        <w:t>,</w:t>
      </w:r>
    </w:p>
    <w:p w14:paraId="2C791C66" w14:textId="77777777" w:rsidR="00674051" w:rsidRPr="00257924" w:rsidRDefault="00674051" w:rsidP="63F4B961">
      <w:pPr>
        <w:pStyle w:val="Default"/>
        <w:jc w:val="both"/>
        <w:rPr>
          <w:i/>
          <w:iCs/>
          <w:sz w:val="20"/>
          <w:szCs w:val="20"/>
          <w:lang w:val="en-GB"/>
        </w:rPr>
      </w:pPr>
      <w:proofErr w:type="spellStart"/>
      <w:r w:rsidRPr="00257924">
        <w:rPr>
          <w:i/>
          <w:iCs/>
          <w:sz w:val="20"/>
          <w:szCs w:val="20"/>
          <w:lang w:val="en-GB"/>
        </w:rPr>
        <w:t>Władze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Wydziału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Ekonomii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Finansów</w:t>
      </w:r>
      <w:proofErr w:type="spellEnd"/>
      <w:r w:rsidR="000A166B"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0A166B" w:rsidRPr="00257924">
        <w:rPr>
          <w:i/>
          <w:iCs/>
          <w:sz w:val="20"/>
          <w:szCs w:val="20"/>
          <w:lang w:val="en-GB"/>
        </w:rPr>
        <w:t>Uniwersytetu</w:t>
      </w:r>
      <w:proofErr w:type="spellEnd"/>
      <w:r w:rsidR="000A166B"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0A166B" w:rsidRPr="00257924">
        <w:rPr>
          <w:i/>
          <w:iCs/>
          <w:sz w:val="20"/>
          <w:szCs w:val="20"/>
          <w:lang w:val="en-GB"/>
        </w:rPr>
        <w:t>Radomskiego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w </w:t>
      </w:r>
      <w:proofErr w:type="spellStart"/>
      <w:r w:rsidRPr="00257924">
        <w:rPr>
          <w:i/>
          <w:iCs/>
          <w:sz w:val="20"/>
          <w:szCs w:val="20"/>
          <w:lang w:val="en-GB"/>
        </w:rPr>
        <w:t>trosce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o </w:t>
      </w:r>
      <w:proofErr w:type="spellStart"/>
      <w:r w:rsidRPr="00257924">
        <w:rPr>
          <w:i/>
          <w:iCs/>
          <w:sz w:val="20"/>
          <w:szCs w:val="20"/>
          <w:lang w:val="en-GB"/>
        </w:rPr>
        <w:t>zapewnienie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optymalnych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warunków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procesu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kształcenia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przeprowadzają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okresową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ewaluację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kadry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wspomagającej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proces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dydaktyczny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</w:p>
    <w:p w14:paraId="3D43453A" w14:textId="77777777" w:rsidR="00674051" w:rsidRPr="00257924" w:rsidRDefault="00674051" w:rsidP="63F4B961">
      <w:pPr>
        <w:pStyle w:val="Default"/>
        <w:jc w:val="both"/>
        <w:rPr>
          <w:sz w:val="20"/>
          <w:szCs w:val="20"/>
          <w:lang w:val="en-GB"/>
        </w:rPr>
      </w:pPr>
      <w:proofErr w:type="spellStart"/>
      <w:r w:rsidRPr="00257924">
        <w:rPr>
          <w:i/>
          <w:iCs/>
          <w:sz w:val="20"/>
          <w:szCs w:val="20"/>
          <w:lang w:val="en-GB"/>
        </w:rPr>
        <w:t>Państwa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opinie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sugestie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pomogą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w </w:t>
      </w:r>
      <w:proofErr w:type="spellStart"/>
      <w:r w:rsidRPr="00257924">
        <w:rPr>
          <w:i/>
          <w:iCs/>
          <w:sz w:val="20"/>
          <w:szCs w:val="20"/>
          <w:lang w:val="en-GB"/>
        </w:rPr>
        <w:t>stałym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podnoszeniu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poziomu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jakości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obsługi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pracowników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dydaktycznych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257924">
        <w:rPr>
          <w:i/>
          <w:iCs/>
          <w:sz w:val="20"/>
          <w:szCs w:val="20"/>
          <w:lang w:val="en-GB"/>
        </w:rPr>
        <w:t>studentów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  <w:proofErr w:type="spellStart"/>
      <w:r w:rsidRPr="00257924">
        <w:rPr>
          <w:i/>
          <w:iCs/>
          <w:sz w:val="20"/>
          <w:szCs w:val="20"/>
          <w:lang w:val="en-GB"/>
        </w:rPr>
        <w:t>Ankieta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jest </w:t>
      </w:r>
      <w:proofErr w:type="spellStart"/>
      <w:r w:rsidRPr="00257924">
        <w:rPr>
          <w:i/>
          <w:iCs/>
          <w:sz w:val="20"/>
          <w:szCs w:val="20"/>
          <w:lang w:val="en-GB"/>
        </w:rPr>
        <w:t>anonimowa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zostanie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wykorzystana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do </w:t>
      </w:r>
      <w:proofErr w:type="spellStart"/>
      <w:r w:rsidRPr="00257924">
        <w:rPr>
          <w:i/>
          <w:iCs/>
          <w:sz w:val="20"/>
          <w:szCs w:val="20"/>
          <w:lang w:val="en-GB"/>
        </w:rPr>
        <w:t>opracowania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zbiorczego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sprawozdania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</w:p>
    <w:p w14:paraId="58C3A98C" w14:textId="77777777" w:rsidR="00674051" w:rsidRPr="00257924" w:rsidRDefault="00674051" w:rsidP="00472C12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654C33C7" w14:textId="77777777" w:rsidR="00674051" w:rsidRPr="00257924" w:rsidRDefault="00674051" w:rsidP="63F4B961">
      <w:pPr>
        <w:pStyle w:val="Default"/>
        <w:spacing w:after="240"/>
        <w:jc w:val="both"/>
        <w:rPr>
          <w:sz w:val="20"/>
          <w:szCs w:val="20"/>
          <w:lang w:val="en-GB"/>
        </w:rPr>
      </w:pPr>
      <w:r w:rsidRPr="00257924">
        <w:rPr>
          <w:b/>
          <w:bCs/>
          <w:sz w:val="20"/>
          <w:szCs w:val="20"/>
          <w:lang w:val="en-GB"/>
        </w:rPr>
        <w:t>1. Jak Pan(</w:t>
      </w:r>
      <w:proofErr w:type="spellStart"/>
      <w:r w:rsidRPr="00257924">
        <w:rPr>
          <w:b/>
          <w:bCs/>
          <w:sz w:val="20"/>
          <w:szCs w:val="20"/>
          <w:lang w:val="en-GB"/>
        </w:rPr>
        <w:t>i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) </w:t>
      </w:r>
      <w:proofErr w:type="spellStart"/>
      <w:r w:rsidRPr="00257924">
        <w:rPr>
          <w:b/>
          <w:bCs/>
          <w:sz w:val="20"/>
          <w:szCs w:val="20"/>
          <w:lang w:val="en-GB"/>
        </w:rPr>
        <w:t>ocenia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poniższe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komponenty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obsługi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pracowników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dydaktycznych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, </w:t>
      </w:r>
      <w:proofErr w:type="spellStart"/>
      <w:r w:rsidRPr="00257924">
        <w:rPr>
          <w:b/>
          <w:bCs/>
          <w:sz w:val="20"/>
          <w:szCs w:val="20"/>
          <w:lang w:val="en-GB"/>
        </w:rPr>
        <w:t>studentów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przez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pracowników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Biura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Obsługi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Studentów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?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9"/>
        <w:gridCol w:w="4735"/>
        <w:gridCol w:w="1383"/>
        <w:gridCol w:w="1383"/>
        <w:gridCol w:w="1072"/>
      </w:tblGrid>
      <w:tr w:rsidR="00674051" w:rsidRPr="00257924" w14:paraId="68B4072C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3EB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919540E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Lp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414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03F8AF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Komponent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obsługi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E1C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257924">
              <w:rPr>
                <w:sz w:val="20"/>
                <w:szCs w:val="20"/>
                <w:lang w:val="en-GB"/>
              </w:rPr>
              <w:t xml:space="preserve">W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pełni</w:t>
            </w:r>
            <w:proofErr w:type="spellEnd"/>
          </w:p>
          <w:p w14:paraId="21BDCE87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odpowiada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oczekiwaniom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951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Częściowo</w:t>
            </w:r>
            <w:proofErr w:type="spellEnd"/>
          </w:p>
          <w:p w14:paraId="2B3FEBB7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odpowiada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oczekiwaniom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34D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257924">
              <w:rPr>
                <w:sz w:val="20"/>
                <w:szCs w:val="20"/>
                <w:lang w:val="en-GB"/>
              </w:rPr>
              <w:t xml:space="preserve">Jest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poniżej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oczekiwań</w:t>
            </w:r>
            <w:proofErr w:type="spellEnd"/>
          </w:p>
        </w:tc>
      </w:tr>
      <w:tr w:rsidR="00674051" w:rsidRPr="00257924" w14:paraId="039F600C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9E5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A26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Uprzejmość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obsługi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531F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26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721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3CD79BC3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4EF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D9F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Wiedza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kompetencje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pracowników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EA7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892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B80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19D2C8DB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EA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2BB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Komunikatywność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444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07F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008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792ECCE9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4B01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036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Udzielanie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rzetelnych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informacji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załatwianie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konkretnej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sprawy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23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75E3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5A5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054E56EF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BE9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775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Dostępność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odpowiednich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druków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formularzy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9E1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220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130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21A0DFDD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FCB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596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Terminowość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załatwiania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spraw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957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CD05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E6C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763471BE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7D4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1FC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Organizacja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obsługi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pracowników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dydaktycznych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studentów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25D0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A4E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F97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74051" w:rsidRPr="00257924" w14:paraId="10F45C63" w14:textId="77777777" w:rsidTr="63F4B961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793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E7C" w14:textId="77777777" w:rsidR="00674051" w:rsidRPr="00257924" w:rsidRDefault="00674051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Możliwości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elektronicznego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załatwienia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sprawy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1452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846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EE4" w14:textId="77777777" w:rsidR="00674051" w:rsidRPr="00257924" w:rsidRDefault="00674051" w:rsidP="00472C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098909AD" w14:textId="77777777" w:rsidR="00674051" w:rsidRPr="00257924" w:rsidRDefault="00674051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</w:p>
    <w:p w14:paraId="6944DECD" w14:textId="77777777" w:rsidR="00674051" w:rsidRPr="00257924" w:rsidRDefault="00674051" w:rsidP="00472C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  <w:t xml:space="preserve">2. </w:t>
      </w:r>
      <w:r w:rsidRPr="00257924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l-PL"/>
        </w:rPr>
        <w:t xml:space="preserve">Jak Pan(i) ocenia poniższe komponenty obsługi studentów przez innych pracowników administracyjno-technicznych?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735"/>
        <w:gridCol w:w="1383"/>
        <w:gridCol w:w="1383"/>
        <w:gridCol w:w="1072"/>
      </w:tblGrid>
      <w:tr w:rsidR="00674051" w:rsidRPr="00257924" w14:paraId="1A463FC7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12245E14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12" w:type="pct"/>
            <w:vAlign w:val="center"/>
          </w:tcPr>
          <w:p w14:paraId="1839E58F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Komponent obsługi</w:t>
            </w:r>
          </w:p>
        </w:tc>
        <w:tc>
          <w:tcPr>
            <w:tcW w:w="719" w:type="pct"/>
            <w:vAlign w:val="center"/>
          </w:tcPr>
          <w:p w14:paraId="00284C96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 pełni</w:t>
            </w:r>
          </w:p>
          <w:p w14:paraId="250EBB5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odpowiada oczekiwaniom</w:t>
            </w:r>
          </w:p>
        </w:tc>
        <w:tc>
          <w:tcPr>
            <w:tcW w:w="720" w:type="pct"/>
            <w:vAlign w:val="center"/>
          </w:tcPr>
          <w:p w14:paraId="413679F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Częściowo</w:t>
            </w:r>
          </w:p>
          <w:p w14:paraId="61F29E4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odpowiada oczekiwaniom</w:t>
            </w:r>
          </w:p>
        </w:tc>
        <w:tc>
          <w:tcPr>
            <w:tcW w:w="557" w:type="pct"/>
            <w:vAlign w:val="center"/>
          </w:tcPr>
          <w:p w14:paraId="33AFBD13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Jest poniżej</w:t>
            </w:r>
          </w:p>
          <w:p w14:paraId="77F55837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oczekiwań</w:t>
            </w:r>
          </w:p>
        </w:tc>
      </w:tr>
      <w:tr w:rsidR="00674051" w:rsidRPr="00257924" w14:paraId="35E5D997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14096A45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712" w:type="pct"/>
            <w:vAlign w:val="center"/>
          </w:tcPr>
          <w:p w14:paraId="483E9CA7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Uprzejmość i kultura obsługi </w:t>
            </w:r>
          </w:p>
        </w:tc>
        <w:tc>
          <w:tcPr>
            <w:tcW w:w="719" w:type="pct"/>
            <w:vAlign w:val="center"/>
          </w:tcPr>
          <w:p w14:paraId="250C865D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6C8B738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3CDAEDE9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146F6153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4DD93671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712" w:type="pct"/>
            <w:vAlign w:val="center"/>
          </w:tcPr>
          <w:p w14:paraId="210A7CE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Wiedza i kompetencje pracowników</w:t>
            </w:r>
          </w:p>
        </w:tc>
        <w:tc>
          <w:tcPr>
            <w:tcW w:w="719" w:type="pct"/>
            <w:vAlign w:val="center"/>
          </w:tcPr>
          <w:p w14:paraId="2A67247B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51EF45BE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635379AA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61ED0207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0FF57C94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2712" w:type="pct"/>
            <w:vAlign w:val="center"/>
          </w:tcPr>
          <w:p w14:paraId="57B901E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Komunikatywność</w:t>
            </w:r>
          </w:p>
        </w:tc>
        <w:tc>
          <w:tcPr>
            <w:tcW w:w="719" w:type="pct"/>
            <w:vAlign w:val="center"/>
          </w:tcPr>
          <w:p w14:paraId="6F8B918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5859C26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0682C5DA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1DEA15E3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5C73AB7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712" w:type="pct"/>
            <w:vAlign w:val="center"/>
          </w:tcPr>
          <w:p w14:paraId="5C860E22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Udzielenie rzetelnych informacji/ załatwianie konkretnej sprawy </w:t>
            </w:r>
          </w:p>
        </w:tc>
        <w:tc>
          <w:tcPr>
            <w:tcW w:w="719" w:type="pct"/>
            <w:vAlign w:val="center"/>
          </w:tcPr>
          <w:p w14:paraId="1DD90BA4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2AA04B86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627E2F51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385668AD" w14:textId="77777777" w:rsidR="00674051" w:rsidRPr="00257924" w:rsidRDefault="00674051" w:rsidP="00472C1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l-PL"/>
        </w:rPr>
        <w:t xml:space="preserve">3. Jak Pan(i) ocenia poniższe komponenty obsługi studentów przez pracowników portierni, ochrony budynku i pozostałych pracowników niebędący nauczycielami akademickimi?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735"/>
        <w:gridCol w:w="1383"/>
        <w:gridCol w:w="1383"/>
        <w:gridCol w:w="1072"/>
      </w:tblGrid>
      <w:tr w:rsidR="00674051" w:rsidRPr="00257924" w14:paraId="7DC60013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65FA8C1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12" w:type="pct"/>
            <w:vAlign w:val="center"/>
          </w:tcPr>
          <w:p w14:paraId="57DC2C22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Komponent obsługi</w:t>
            </w:r>
          </w:p>
        </w:tc>
        <w:tc>
          <w:tcPr>
            <w:tcW w:w="719" w:type="pct"/>
            <w:vAlign w:val="center"/>
          </w:tcPr>
          <w:p w14:paraId="34960AE4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 pełni</w:t>
            </w:r>
          </w:p>
          <w:p w14:paraId="7B2C8DF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odpowiada oczekiwaniom</w:t>
            </w:r>
          </w:p>
        </w:tc>
        <w:tc>
          <w:tcPr>
            <w:tcW w:w="720" w:type="pct"/>
            <w:vAlign w:val="center"/>
          </w:tcPr>
          <w:p w14:paraId="774E2A7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Częściowo</w:t>
            </w:r>
          </w:p>
          <w:p w14:paraId="0CC0283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odpowiada oczekiwaniom</w:t>
            </w:r>
          </w:p>
        </w:tc>
        <w:tc>
          <w:tcPr>
            <w:tcW w:w="557" w:type="pct"/>
            <w:vAlign w:val="center"/>
          </w:tcPr>
          <w:p w14:paraId="42D3B21A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Jest poniżej</w:t>
            </w:r>
          </w:p>
          <w:p w14:paraId="4E646D6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oczekiwań</w:t>
            </w:r>
          </w:p>
        </w:tc>
      </w:tr>
      <w:tr w:rsidR="00674051" w:rsidRPr="00257924" w14:paraId="3A887E2A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2FFDDC2E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712" w:type="pct"/>
            <w:vAlign w:val="center"/>
          </w:tcPr>
          <w:p w14:paraId="38F48D2E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Uprzejmość i kultura obsługi </w:t>
            </w:r>
          </w:p>
        </w:tc>
        <w:tc>
          <w:tcPr>
            <w:tcW w:w="719" w:type="pct"/>
            <w:vAlign w:val="center"/>
          </w:tcPr>
          <w:p w14:paraId="18D8E79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54396971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398EE8DF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7EFBAB21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215CF238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712" w:type="pct"/>
            <w:vAlign w:val="center"/>
          </w:tcPr>
          <w:p w14:paraId="05C50379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Wiedza i kompetencje pracowników</w:t>
            </w:r>
          </w:p>
        </w:tc>
        <w:tc>
          <w:tcPr>
            <w:tcW w:w="719" w:type="pct"/>
            <w:vAlign w:val="center"/>
          </w:tcPr>
          <w:p w14:paraId="7222E41D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3F961E5A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7D17393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2EC21E99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17E10667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2712" w:type="pct"/>
            <w:vAlign w:val="center"/>
          </w:tcPr>
          <w:p w14:paraId="2EBF692C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Komunikatywność</w:t>
            </w:r>
          </w:p>
        </w:tc>
        <w:tc>
          <w:tcPr>
            <w:tcW w:w="719" w:type="pct"/>
            <w:vAlign w:val="center"/>
          </w:tcPr>
          <w:p w14:paraId="003288F7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2DBD2640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4C7139C5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74051" w:rsidRPr="00257924" w14:paraId="4A699B68" w14:textId="77777777" w:rsidTr="00505386">
        <w:trPr>
          <w:trHeight w:val="284"/>
        </w:trPr>
        <w:tc>
          <w:tcPr>
            <w:tcW w:w="292" w:type="pct"/>
            <w:vAlign w:val="center"/>
          </w:tcPr>
          <w:p w14:paraId="681C99DD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712" w:type="pct"/>
            <w:vAlign w:val="center"/>
          </w:tcPr>
          <w:p w14:paraId="2C479BA9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Udzielenie rzetelnych informacji/ załatwianie konkretnej sprawy </w:t>
            </w:r>
          </w:p>
        </w:tc>
        <w:tc>
          <w:tcPr>
            <w:tcW w:w="719" w:type="pct"/>
            <w:vAlign w:val="center"/>
          </w:tcPr>
          <w:p w14:paraId="522B7D35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696F39C9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7" w:type="pct"/>
            <w:vAlign w:val="center"/>
          </w:tcPr>
          <w:p w14:paraId="6B08C48F" w14:textId="77777777" w:rsidR="00674051" w:rsidRPr="00257924" w:rsidRDefault="0067405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507BCF8E" w14:textId="77777777" w:rsidR="00674051" w:rsidRPr="00257924" w:rsidRDefault="00674051" w:rsidP="00472C1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bCs/>
          <w:sz w:val="20"/>
          <w:szCs w:val="20"/>
          <w:lang w:val="pl-PL"/>
        </w:rPr>
        <w:t>4. Proszę wskazać jakie powinny być Pana(i) zdaniem najpilniejsze działania podnoszące jakość obsługi przez pracowników niebędących nauczycielami akademickimi na Wydziale Ekonomii i Finansów.</w:t>
      </w:r>
    </w:p>
    <w:p w14:paraId="38D64E35" w14:textId="77777777" w:rsidR="00D067D6" w:rsidRPr="00257924" w:rsidRDefault="00674051" w:rsidP="00B54229">
      <w:pPr>
        <w:spacing w:before="24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sectPr w:rsidR="00D067D6" w:rsidRPr="00257924" w:rsidSect="0007222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0E1E" w14:textId="77777777" w:rsidR="00972D5D" w:rsidRDefault="00972D5D" w:rsidP="000E2CCC">
      <w:pPr>
        <w:spacing w:after="0" w:line="240" w:lineRule="auto"/>
      </w:pPr>
      <w:r>
        <w:separator/>
      </w:r>
    </w:p>
  </w:endnote>
  <w:endnote w:type="continuationSeparator" w:id="0">
    <w:p w14:paraId="0AFC28EF" w14:textId="77777777" w:rsidR="00972D5D" w:rsidRDefault="00972D5D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8FF9" w14:textId="77777777" w:rsidR="00972D5D" w:rsidRDefault="00972D5D" w:rsidP="000E2CCC">
      <w:pPr>
        <w:spacing w:after="0" w:line="240" w:lineRule="auto"/>
      </w:pPr>
      <w:r>
        <w:separator/>
      </w:r>
    </w:p>
  </w:footnote>
  <w:footnote w:type="continuationSeparator" w:id="0">
    <w:p w14:paraId="0CAFFB54" w14:textId="77777777" w:rsidR="00972D5D" w:rsidRDefault="00972D5D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2225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2D5D"/>
    <w:rsid w:val="00973659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2</cp:revision>
  <cp:lastPrinted>2024-05-12T17:46:00Z</cp:lastPrinted>
  <dcterms:created xsi:type="dcterms:W3CDTF">2024-06-18T07:27:00Z</dcterms:created>
  <dcterms:modified xsi:type="dcterms:W3CDTF">2024-06-18T07:27:00Z</dcterms:modified>
</cp:coreProperties>
</file>